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0F" w:rsidRPr="00B3510F" w:rsidRDefault="00B3510F" w:rsidP="00B3510F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  <w:u w:val="single"/>
        </w:rPr>
      </w:pPr>
      <w:r w:rsidRPr="00B3510F">
        <w:rPr>
          <w:rFonts w:ascii="Cambria" w:eastAsia="Calibri" w:hAnsi="Cambria" w:cs="Times New Roman"/>
          <w:b/>
          <w:i/>
          <w:sz w:val="32"/>
          <w:szCs w:val="32"/>
          <w:u w:val="single"/>
        </w:rPr>
        <w:t>VIAJAR ANDANDO</w:t>
      </w:r>
    </w:p>
    <w:p w:rsidR="00B3510F" w:rsidRDefault="00B3510F" w:rsidP="00B3510F">
      <w:pPr>
        <w:spacing w:after="0" w:line="240" w:lineRule="auto"/>
        <w:rPr>
          <w:rFonts w:ascii="Cambria" w:eastAsia="Calibri" w:hAnsi="Cambria" w:cs="Times New Roman"/>
          <w:b/>
          <w:bCs/>
          <w:color w:val="313132"/>
          <w:sz w:val="20"/>
          <w:szCs w:val="20"/>
          <w:u w:val="single"/>
          <w:shd w:val="clear" w:color="auto" w:fill="FFFFFF"/>
        </w:rPr>
      </w:pP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r w:rsidRPr="00B3510F">
        <w:rPr>
          <w:rFonts w:ascii="Cambria" w:eastAsia="Calibri" w:hAnsi="Cambria" w:cs="Times New Roman"/>
          <w:b/>
          <w:bCs/>
          <w:color w:val="313132"/>
          <w:sz w:val="20"/>
          <w:szCs w:val="20"/>
          <w:u w:val="single"/>
          <w:shd w:val="clear" w:color="auto" w:fill="FFFFFF"/>
        </w:rPr>
        <w:t>JUAN RAMÓN JIMÉNEZ, "Andando"</w:t>
      </w:r>
      <w:r w:rsidRPr="00B3510F">
        <w:rPr>
          <w:rFonts w:ascii="Cambria" w:eastAsia="Calibri" w:hAnsi="Cambria" w:cs="Times New Roman"/>
          <w:color w:val="313132"/>
          <w:sz w:val="20"/>
          <w:szCs w:val="20"/>
        </w:rPr>
        <w:br/>
      </w:r>
      <w:r w:rsidRPr="00B3510F">
        <w:rPr>
          <w:rFonts w:ascii="Cambria" w:eastAsia="Calibri" w:hAnsi="Cambria" w:cs="Times New Roman"/>
          <w:color w:val="313132"/>
          <w:sz w:val="20"/>
          <w:szCs w:val="20"/>
        </w:rPr>
        <w:br/>
      </w:r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Andando, andando. 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Que quiero oír cada grano 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</w:pP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de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 xml:space="preserve"> la arena que voy pisando.</w:t>
      </w:r>
      <w:r w:rsidRPr="00B3510F">
        <w:rPr>
          <w:rFonts w:ascii="Cambria" w:eastAsia="Calibri" w:hAnsi="Cambria" w:cs="Times New Roman"/>
          <w:color w:val="313132"/>
          <w:sz w:val="20"/>
          <w:szCs w:val="20"/>
        </w:rPr>
        <w:br/>
      </w:r>
      <w:r w:rsidRPr="00B3510F">
        <w:rPr>
          <w:rFonts w:ascii="Cambria" w:eastAsia="Calibri" w:hAnsi="Cambria" w:cs="Times New Roman"/>
          <w:color w:val="313132"/>
          <w:sz w:val="20"/>
          <w:szCs w:val="20"/>
        </w:rPr>
        <w:br/>
      </w:r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Andando. </w:t>
      </w:r>
      <w:r w:rsidRPr="00B3510F">
        <w:rPr>
          <w:rFonts w:ascii="Cambria" w:eastAsia="Calibri" w:hAnsi="Cambria" w:cs="Times New Roman"/>
          <w:color w:val="313132"/>
          <w:sz w:val="20"/>
          <w:szCs w:val="20"/>
        </w:rPr>
        <w:br/>
      </w:r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Dejad atrás los caballos, 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que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 xml:space="preserve"> yo quiero llegar tardando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(</w:t>
      </w: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andando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, andando)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dar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 xml:space="preserve"> mi alma a cada grano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de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 xml:space="preserve"> la tierra que voy rozando. </w:t>
      </w:r>
      <w:r w:rsidRPr="00B3510F">
        <w:rPr>
          <w:rFonts w:ascii="Cambria" w:eastAsia="Calibri" w:hAnsi="Cambria" w:cs="Times New Roman"/>
          <w:color w:val="313132"/>
          <w:sz w:val="20"/>
          <w:szCs w:val="20"/>
        </w:rPr>
        <w:br/>
      </w:r>
      <w:r w:rsidRPr="00B3510F">
        <w:rPr>
          <w:rFonts w:ascii="Cambria" w:eastAsia="Calibri" w:hAnsi="Cambria" w:cs="Times New Roman"/>
          <w:color w:val="313132"/>
          <w:sz w:val="20"/>
          <w:szCs w:val="20"/>
        </w:rPr>
        <w:br/>
      </w:r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Andando, andando. 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¡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Qué dulce entrada en mi campo, 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noche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 xml:space="preserve"> inmensa que vas bajando! </w:t>
      </w:r>
      <w:r w:rsidRPr="00B3510F">
        <w:rPr>
          <w:rFonts w:ascii="Cambria" w:eastAsia="Calibri" w:hAnsi="Cambria" w:cs="Times New Roman"/>
          <w:color w:val="313132"/>
          <w:sz w:val="20"/>
          <w:szCs w:val="20"/>
        </w:rPr>
        <w:br/>
      </w:r>
      <w:r w:rsidRPr="00B3510F">
        <w:rPr>
          <w:rFonts w:ascii="Cambria" w:eastAsia="Calibri" w:hAnsi="Cambria" w:cs="Times New Roman"/>
          <w:color w:val="313132"/>
          <w:sz w:val="20"/>
          <w:szCs w:val="20"/>
        </w:rPr>
        <w:br/>
      </w:r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Andando. 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Mi corazón ya es remanso;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ya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 xml:space="preserve"> soy lo que me está esperando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(</w:t>
      </w: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andando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, andando) 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y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 xml:space="preserve"> mi pie parece, cálido, 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que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 xml:space="preserve"> me va el corazón besando. </w:t>
      </w:r>
      <w:r w:rsidRPr="00B3510F">
        <w:rPr>
          <w:rFonts w:ascii="Cambria" w:eastAsia="Calibri" w:hAnsi="Cambria" w:cs="Times New Roman"/>
          <w:color w:val="313132"/>
          <w:sz w:val="20"/>
          <w:szCs w:val="20"/>
        </w:rPr>
        <w:br/>
      </w:r>
      <w:r w:rsidRPr="00B3510F">
        <w:rPr>
          <w:rFonts w:ascii="Cambria" w:eastAsia="Calibri" w:hAnsi="Cambria" w:cs="Times New Roman"/>
          <w:color w:val="313132"/>
          <w:sz w:val="20"/>
          <w:szCs w:val="20"/>
        </w:rPr>
        <w:br/>
      </w:r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Andando, andando. 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¡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Que quiero ver el fiel llanto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</w:pPr>
      <w:proofErr w:type="gramStart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>del</w:t>
      </w:r>
      <w:proofErr w:type="gramEnd"/>
      <w:r w:rsidRPr="00B3510F">
        <w:rPr>
          <w:rFonts w:ascii="Cambria" w:eastAsia="Calibri" w:hAnsi="Cambria" w:cs="Times New Roman"/>
          <w:color w:val="313132"/>
          <w:sz w:val="20"/>
          <w:szCs w:val="20"/>
          <w:shd w:val="clear" w:color="auto" w:fill="FFFFFF"/>
        </w:rPr>
        <w:t xml:space="preserve"> camino que voy dejando!</w:t>
      </w:r>
    </w:p>
    <w:p w:rsidR="00B3510F" w:rsidRDefault="00B3510F" w:rsidP="00B3510F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B3510F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ANTONIO MACHADO </w:t>
      </w:r>
    </w:p>
    <w:p w:rsid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3510F">
        <w:rPr>
          <w:rFonts w:ascii="Cambria" w:eastAsia="Calibri" w:hAnsi="Cambria" w:cs="Times New Roman"/>
          <w:sz w:val="20"/>
          <w:szCs w:val="20"/>
        </w:rPr>
        <w:t>Caminante, son tus huellas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sz w:val="20"/>
          <w:szCs w:val="20"/>
        </w:rPr>
        <w:t>el</w:t>
      </w:r>
      <w:proofErr w:type="gramEnd"/>
      <w:r w:rsidRPr="00B3510F">
        <w:rPr>
          <w:rFonts w:ascii="Cambria" w:eastAsia="Calibri" w:hAnsi="Cambria" w:cs="Times New Roman"/>
          <w:sz w:val="20"/>
          <w:szCs w:val="20"/>
        </w:rPr>
        <w:t xml:space="preserve"> camino, y nada más;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sz w:val="20"/>
          <w:szCs w:val="20"/>
        </w:rPr>
        <w:t>caminante</w:t>
      </w:r>
      <w:proofErr w:type="gramEnd"/>
      <w:r w:rsidRPr="00B3510F">
        <w:rPr>
          <w:rFonts w:ascii="Cambria" w:eastAsia="Calibri" w:hAnsi="Cambria" w:cs="Times New Roman"/>
          <w:sz w:val="20"/>
          <w:szCs w:val="20"/>
        </w:rPr>
        <w:t>, no hay camino,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sz w:val="20"/>
          <w:szCs w:val="20"/>
        </w:rPr>
        <w:t>se</w:t>
      </w:r>
      <w:proofErr w:type="gramEnd"/>
      <w:r w:rsidRPr="00B3510F">
        <w:rPr>
          <w:rFonts w:ascii="Cambria" w:eastAsia="Calibri" w:hAnsi="Cambria" w:cs="Times New Roman"/>
          <w:sz w:val="20"/>
          <w:szCs w:val="20"/>
        </w:rPr>
        <w:t xml:space="preserve"> hace camino al andar.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3510F">
        <w:rPr>
          <w:rFonts w:ascii="Cambria" w:eastAsia="Calibri" w:hAnsi="Cambria" w:cs="Times New Roman"/>
          <w:sz w:val="20"/>
          <w:szCs w:val="20"/>
        </w:rPr>
        <w:t>Al andar se hace camino,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sz w:val="20"/>
          <w:szCs w:val="20"/>
        </w:rPr>
        <w:t>y</w:t>
      </w:r>
      <w:proofErr w:type="gramEnd"/>
      <w:r w:rsidRPr="00B3510F">
        <w:rPr>
          <w:rFonts w:ascii="Cambria" w:eastAsia="Calibri" w:hAnsi="Cambria" w:cs="Times New Roman"/>
          <w:sz w:val="20"/>
          <w:szCs w:val="20"/>
        </w:rPr>
        <w:t xml:space="preserve"> al volver la vista atrás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sz w:val="20"/>
          <w:szCs w:val="20"/>
        </w:rPr>
        <w:t>se</w:t>
      </w:r>
      <w:proofErr w:type="gramEnd"/>
      <w:r w:rsidRPr="00B3510F">
        <w:rPr>
          <w:rFonts w:ascii="Cambria" w:eastAsia="Calibri" w:hAnsi="Cambria" w:cs="Times New Roman"/>
          <w:sz w:val="20"/>
          <w:szCs w:val="20"/>
        </w:rPr>
        <w:t xml:space="preserve"> ve la senda que nunca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sz w:val="20"/>
          <w:szCs w:val="20"/>
        </w:rPr>
        <w:t>se</w:t>
      </w:r>
      <w:proofErr w:type="gramEnd"/>
      <w:r w:rsidRPr="00B3510F">
        <w:rPr>
          <w:rFonts w:ascii="Cambria" w:eastAsia="Calibri" w:hAnsi="Cambria" w:cs="Times New Roman"/>
          <w:sz w:val="20"/>
          <w:szCs w:val="20"/>
        </w:rPr>
        <w:t xml:space="preserve"> ha de volver a pisar.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3510F">
        <w:rPr>
          <w:rFonts w:ascii="Cambria" w:eastAsia="Calibri" w:hAnsi="Cambria" w:cs="Times New Roman"/>
          <w:sz w:val="20"/>
          <w:szCs w:val="20"/>
        </w:rPr>
        <w:t>Caminante, no hay camino,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sz w:val="20"/>
          <w:szCs w:val="20"/>
        </w:rPr>
        <w:t>sino</w:t>
      </w:r>
      <w:proofErr w:type="gramEnd"/>
      <w:r w:rsidRPr="00B3510F">
        <w:rPr>
          <w:rFonts w:ascii="Cambria" w:eastAsia="Calibri" w:hAnsi="Cambria" w:cs="Times New Roman"/>
          <w:sz w:val="20"/>
          <w:szCs w:val="20"/>
        </w:rPr>
        <w:t xml:space="preserve"> estelas en la mar.</w:t>
      </w:r>
    </w:p>
    <w:p w:rsidR="00B3510F" w:rsidRDefault="00B3510F" w:rsidP="00B3510F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B3510F">
        <w:rPr>
          <w:rFonts w:ascii="Cambria" w:eastAsia="Calibri" w:hAnsi="Cambria" w:cs="Times New Roman"/>
          <w:b/>
          <w:sz w:val="20"/>
          <w:szCs w:val="20"/>
          <w:u w:val="single"/>
        </w:rPr>
        <w:t>LEÓN FELIPE, "Romero solo"</w:t>
      </w:r>
    </w:p>
    <w:p w:rsid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bookmarkStart w:id="0" w:name="_GoBack"/>
      <w:bookmarkEnd w:id="0"/>
      <w:r w:rsidRPr="00B3510F">
        <w:rPr>
          <w:rFonts w:ascii="Cambria" w:eastAsia="Calibri" w:hAnsi="Cambria" w:cs="Times New Roman"/>
          <w:sz w:val="20"/>
          <w:szCs w:val="20"/>
        </w:rPr>
        <w:t>Ser en la vida romero,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3510F">
        <w:rPr>
          <w:rFonts w:ascii="Cambria" w:eastAsia="Calibri" w:hAnsi="Cambria" w:cs="Times New Roman"/>
          <w:sz w:val="20"/>
          <w:szCs w:val="20"/>
        </w:rPr>
        <w:t>Romero solo que cruza siempre por caminos nuevos.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3510F">
        <w:rPr>
          <w:rFonts w:ascii="Cambria" w:eastAsia="Calibri" w:hAnsi="Cambria" w:cs="Times New Roman"/>
          <w:sz w:val="20"/>
          <w:szCs w:val="20"/>
        </w:rPr>
        <w:t>Ser en la vida romero,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3510F">
        <w:rPr>
          <w:rFonts w:ascii="Cambria" w:eastAsia="Calibri" w:hAnsi="Cambria" w:cs="Times New Roman"/>
          <w:sz w:val="20"/>
          <w:szCs w:val="20"/>
        </w:rPr>
        <w:t>Sin más oficio, sin otro nombre y sin pueblo.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3510F">
        <w:rPr>
          <w:rFonts w:ascii="Cambria" w:eastAsia="Calibri" w:hAnsi="Cambria" w:cs="Times New Roman"/>
          <w:sz w:val="20"/>
          <w:szCs w:val="20"/>
        </w:rPr>
        <w:t>Ser, en la vida romero… sólo romero.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3510F">
        <w:rPr>
          <w:rFonts w:ascii="Cambria" w:eastAsia="Calibri" w:hAnsi="Cambria" w:cs="Times New Roman"/>
          <w:sz w:val="20"/>
          <w:szCs w:val="20"/>
        </w:rPr>
        <w:t>Que no hagan callo las cosas ni en el alma ni en el cuerpo,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sz w:val="20"/>
          <w:szCs w:val="20"/>
        </w:rPr>
        <w:t>pasar</w:t>
      </w:r>
      <w:proofErr w:type="gramEnd"/>
      <w:r w:rsidRPr="00B3510F">
        <w:rPr>
          <w:rFonts w:ascii="Cambria" w:eastAsia="Calibri" w:hAnsi="Cambria" w:cs="Times New Roman"/>
          <w:sz w:val="20"/>
          <w:szCs w:val="20"/>
        </w:rPr>
        <w:t xml:space="preserve"> por todo una vez, una vez solo y ligero,</w:t>
      </w:r>
    </w:p>
    <w:p w:rsidR="00B3510F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3510F">
        <w:rPr>
          <w:rFonts w:ascii="Cambria" w:eastAsia="Calibri" w:hAnsi="Cambria" w:cs="Times New Roman"/>
          <w:sz w:val="20"/>
          <w:szCs w:val="20"/>
        </w:rPr>
        <w:t>ligero</w:t>
      </w:r>
      <w:proofErr w:type="gramEnd"/>
      <w:r w:rsidRPr="00B3510F">
        <w:rPr>
          <w:rFonts w:ascii="Cambria" w:eastAsia="Calibri" w:hAnsi="Cambria" w:cs="Times New Roman"/>
          <w:sz w:val="20"/>
          <w:szCs w:val="20"/>
        </w:rPr>
        <w:t>, siempre ligero.</w:t>
      </w:r>
    </w:p>
    <w:p w:rsidR="00D97DDB" w:rsidRPr="00B3510F" w:rsidRDefault="00B3510F" w:rsidP="00B3510F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sectPr w:rsidR="00D97DDB" w:rsidRPr="00B35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0F"/>
    <w:rsid w:val="00003B84"/>
    <w:rsid w:val="00212830"/>
    <w:rsid w:val="00B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1</cp:revision>
  <dcterms:created xsi:type="dcterms:W3CDTF">2017-05-12T04:20:00Z</dcterms:created>
  <dcterms:modified xsi:type="dcterms:W3CDTF">2017-05-12T04:21:00Z</dcterms:modified>
</cp:coreProperties>
</file>